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70" w:rsidRPr="009B7570" w:rsidRDefault="009B7570">
      <w:pPr>
        <w:pStyle w:val="ConsPlusNormal"/>
        <w:ind w:firstLine="540"/>
        <w:jc w:val="both"/>
      </w:pPr>
    </w:p>
    <w:p w:rsidR="009B7570" w:rsidRPr="009B7570" w:rsidRDefault="009B7570">
      <w:pPr>
        <w:pStyle w:val="ConsPlusNormal"/>
        <w:ind w:firstLine="540"/>
        <w:jc w:val="both"/>
      </w:pPr>
    </w:p>
    <w:p w:rsidR="009B7570" w:rsidRPr="009B7570" w:rsidRDefault="009B7570">
      <w:pPr>
        <w:pStyle w:val="ConsPlusNormal"/>
        <w:jc w:val="right"/>
        <w:outlineLvl w:val="0"/>
      </w:pPr>
      <w:r w:rsidRPr="009B7570">
        <w:t>Утвержден</w:t>
      </w:r>
    </w:p>
    <w:p w:rsidR="009B7570" w:rsidRPr="009B7570" w:rsidRDefault="009B7570">
      <w:pPr>
        <w:pStyle w:val="ConsPlusNormal"/>
        <w:jc w:val="right"/>
      </w:pPr>
      <w:r w:rsidRPr="009B7570">
        <w:t>Постановлением Правительства</w:t>
      </w:r>
    </w:p>
    <w:p w:rsidR="009B7570" w:rsidRPr="009B7570" w:rsidRDefault="009B7570">
      <w:pPr>
        <w:pStyle w:val="ConsPlusNormal"/>
        <w:jc w:val="right"/>
      </w:pPr>
      <w:r w:rsidRPr="009B7570">
        <w:t>Российской Федерации</w:t>
      </w:r>
    </w:p>
    <w:p w:rsidR="009B7570" w:rsidRPr="009B7570" w:rsidRDefault="009B7570">
      <w:pPr>
        <w:pStyle w:val="ConsPlusNormal"/>
        <w:jc w:val="right"/>
      </w:pPr>
      <w:r w:rsidRPr="009B7570">
        <w:t>от 14 октября 2010 г. N 829</w:t>
      </w:r>
    </w:p>
    <w:p w:rsidR="009B7570" w:rsidRPr="009B7570" w:rsidRDefault="009B7570">
      <w:pPr>
        <w:pStyle w:val="ConsPlusNormal"/>
        <w:ind w:firstLine="540"/>
        <w:jc w:val="both"/>
      </w:pPr>
    </w:p>
    <w:p w:rsidR="009B7570" w:rsidRPr="009B7570" w:rsidRDefault="009B7570">
      <w:pPr>
        <w:pStyle w:val="ConsPlusTitle"/>
        <w:jc w:val="center"/>
      </w:pPr>
      <w:bookmarkStart w:id="0" w:name="P131"/>
      <w:bookmarkEnd w:id="0"/>
      <w:r w:rsidRPr="009B7570">
        <w:t>ПЕРЕЧЕНЬ</w:t>
      </w:r>
    </w:p>
    <w:p w:rsidR="009B7570" w:rsidRPr="009B7570" w:rsidRDefault="009B7570">
      <w:pPr>
        <w:pStyle w:val="ConsPlusTitle"/>
        <w:jc w:val="center"/>
      </w:pPr>
      <w:r w:rsidRPr="009B7570">
        <w:t>ОБОРУДОВАНИЯ И МАТЕРИАЛЬНЫХ НОСИТЕЛЕЙ, ИСПОЛЬЗУЕМЫХ</w:t>
      </w:r>
    </w:p>
    <w:p w:rsidR="009B7570" w:rsidRPr="009B7570" w:rsidRDefault="009B7570">
      <w:pPr>
        <w:pStyle w:val="ConsPlusTitle"/>
        <w:jc w:val="center"/>
      </w:pPr>
      <w:r w:rsidRPr="009B7570">
        <w:t>ДЛЯ СВОБОДНОГО ВОСПРОИЗВЕДЕНИЯ ФОНОГРАММ И АУДИОВИЗУАЛЬНЫХ</w:t>
      </w:r>
    </w:p>
    <w:p w:rsidR="009B7570" w:rsidRPr="009B7570" w:rsidRDefault="009B7570">
      <w:pPr>
        <w:pStyle w:val="ConsPlusTitle"/>
        <w:jc w:val="center"/>
      </w:pPr>
      <w:r w:rsidRPr="009B7570">
        <w:t>ПРОИЗВЕДЕНИЙ В ЛИЧНЫХ ЦЕЛЯХ, С УКАЗАНИЕМ РАЗМЕРА СРЕДСТВ,</w:t>
      </w:r>
    </w:p>
    <w:p w:rsidR="009B7570" w:rsidRPr="009B7570" w:rsidRDefault="009B7570">
      <w:pPr>
        <w:pStyle w:val="ConsPlusTitle"/>
        <w:jc w:val="center"/>
      </w:pPr>
      <w:r w:rsidRPr="009B7570">
        <w:t>ПОДЛЕЖАЩИХ УПЛАТЕ ИМПОРТЕРАМИ ТАКИХ ОБОРУДОВАНИЯ</w:t>
      </w:r>
    </w:p>
    <w:p w:rsidR="009B7570" w:rsidRPr="009B7570" w:rsidRDefault="009B7570">
      <w:pPr>
        <w:pStyle w:val="ConsPlusTitle"/>
        <w:jc w:val="center"/>
      </w:pPr>
      <w:r w:rsidRPr="009B7570">
        <w:t>И МАТЕРИАЛЬНЫХ НОСИТЕЛЕЙ</w:t>
      </w:r>
    </w:p>
    <w:p w:rsidR="009B7570" w:rsidRPr="009B7570" w:rsidRDefault="009B75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B7570" w:rsidRPr="009B75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Список изменяющих документов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(в ред. Постановлений Правительства РФ от 06.02.2012 N 97,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от 16.12.2013 N 1157, от 30.09.2017 N 1194, от 27.09.2018 N 1146,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от 26.04.2022 N 758)</w:t>
            </w:r>
          </w:p>
        </w:tc>
      </w:tr>
    </w:tbl>
    <w:p w:rsidR="009B7570" w:rsidRPr="009B7570" w:rsidRDefault="009B75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4252"/>
        <w:gridCol w:w="2835"/>
      </w:tblGrid>
      <w:tr w:rsidR="009B7570" w:rsidRPr="009B7570"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Код ТН ВЭД ЕАЭС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Наименование оборудования и материальных носителей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Размер вознаграждения (процентов таможенной стоимости единицы оборудования и материальных носителей)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  <w:outlineLvl w:val="1"/>
            </w:pPr>
            <w:r w:rsidRPr="009B7570">
              <w:t>I. Оборудование, имеющее звукозаписывающее или видеозаписывающее устройство и использующее магнитные, оптические или полупроводниковые носители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8471 30 000 0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8471 41 000 0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8471 49 000 0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8471 50 000 0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</w:pPr>
            <w:r w:rsidRPr="009B7570">
              <w:t>вычислительные машины и их блоки, содержащие устройства ввода или вывода информации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1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both"/>
            </w:pPr>
            <w:r w:rsidRPr="009B7570">
              <w:t>(в ред. Постановлений Правительства РФ от 16.12.2013 N 1157, от 27.09.2018 N 1146)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8471 70 200 0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8471 70 300 0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8471 70 500 0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8471 70 700 0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8471 70 800 0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8471 70 980 0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</w:pPr>
            <w:r w:rsidRPr="009B7570">
              <w:t>центральные запоминающие устройства, запоминающие устройства на дисках, магнитных лентах и других носителях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1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8517 11 000 0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8517 13 000 0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8517 14 000 0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8517 18 000 0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</w:pPr>
            <w:r w:rsidRPr="009B7570">
              <w:t>телефонные аппараты, включая смартфоны и прочие аппараты телефонные для сотовых сетей связи или других беспроводных сетей связи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1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both"/>
            </w:pPr>
            <w:r w:rsidRPr="009B7570">
              <w:t>(в ред. Постановления Правительства РФ от 26.04.2022 N 758)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8519 81 510 0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8519 81 550 1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8519 81 550 9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8519 81 610 1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8519 81 610 9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lastRenderedPageBreak/>
              <w:t>8519 81 650 1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8519 81 650 9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8519 81 750 1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8519 81 750 9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8519 81 810 1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8519 81 810 9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8519 81 850 1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8519 81 850 9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8519 81 950 9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</w:pPr>
            <w:r w:rsidRPr="009B7570">
              <w:lastRenderedPageBreak/>
              <w:t>аппаратура звуковоспроизводящая (включая кассетные плейеры), имеющая звукозаписывающее устройство, использующая магнитные, оптические или полупроводниковые носители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1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both"/>
            </w:pPr>
            <w:r w:rsidRPr="009B7570">
              <w:lastRenderedPageBreak/>
              <w:t>(в ред. Постановлений Правительства РФ от 06.02.2012 N 97, от 16.12.2013 N 1157)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8519 89 110 0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8519 89 190 0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8519 89 900 9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</w:pPr>
            <w:r w:rsidRPr="009B7570">
              <w:t>аппаратура звукозаписывающая или звуковоспроизводящая прочая (кроме аппаратуры, приводимой в действие монетами, банкнотами, банковскими карточками, жетонами или другими средствами оплаты, устройств электропроигрывающих (деки), автоответчиков телефонных и аппаратуры использующей магнитные, оптические или полупроводниковые носители)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1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both"/>
            </w:pPr>
            <w:r w:rsidRPr="009B7570">
              <w:t>(в ред. Постановления Правительства РФ от 16.12.2013 N 1157)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8521 10 200 0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8521 10 950 1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8521 10 950 9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</w:pPr>
            <w:r w:rsidRPr="009B7570">
              <w:t>аппаратура видеозаписывающая или видеовоспроизводящая, совмещенная или не совмещенная с видеотюнером на магнитной ленте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1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both"/>
            </w:pPr>
            <w:r w:rsidRPr="009B7570">
              <w:t>(в ред. Постановления Правительства РФ от 27.09.2018 N 1146)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8521 90 000 1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</w:pPr>
            <w:r w:rsidRPr="009B7570">
              <w:t>DVD-проигрыватели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1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8521 90 000 9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</w:pPr>
            <w:r w:rsidRPr="009B7570">
              <w:t>аппаратура видеозаписывающая или видеовоспроизводящая, совмещенная или не совмещенная с видеотюнером прочая (кроме аппаратуры видеозаписывающей или видеовоспроизводящей, совмещенной или не совмещенной с видеотюнером на магнитной ленте и DVD- проигрывателей)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1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8525 80 300 0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</w:pPr>
            <w:r w:rsidRPr="009B7570">
              <w:t>Исключено. - Постановление Правительства РФ от 30.09.2017 N 1194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8525 80 910 1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</w:pPr>
            <w:r w:rsidRPr="009B7570">
              <w:t>Исключено. - Постановление Правительства РФ от 30.09.2017 N 1194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8525 80 910 9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</w:pPr>
            <w:r w:rsidRPr="009B7570">
              <w:t>Исключено. - Постановление Правительства РФ от 30.09.2017 N 1194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8525 80 990 1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</w:pPr>
            <w:r w:rsidRPr="009B7570">
              <w:t>Исключено. - Постановление Правительства РФ от 30.09.2017 N 1194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8525 80 990 9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</w:pPr>
            <w:r w:rsidRPr="009B7570">
              <w:t>Исключено. - Постановление Правительства РФ от 30.09.2017 N 1194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8527 12 100 0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8527 12 900 0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8527 13 100 0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8527 13 910 0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lastRenderedPageBreak/>
              <w:t>8527 13 990 0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</w:pPr>
            <w:r w:rsidRPr="009B7570">
              <w:lastRenderedPageBreak/>
              <w:t xml:space="preserve">широковещательные радиоприемники, способные работать без внешнего источника питания, совмещенные или не совмещенные в одном корпусе со </w:t>
            </w:r>
            <w:r w:rsidRPr="009B7570">
              <w:lastRenderedPageBreak/>
              <w:t>звукозаписывающей или звуковоспроизводящей аппаратурой или часами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lastRenderedPageBreak/>
              <w:t>1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lastRenderedPageBreak/>
              <w:t>8527 21 200 9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8527 21 520 9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8527 21 590 9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8527 21 700 0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8527 21 920 0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8527 21 980 0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</w:pPr>
            <w:r w:rsidRPr="009B7570">
              <w:t>широковещательные радиоприемники, не способные работать без внешнего источника питания, используемые в моторных транспортных средствах, совмещенные со звукозаписывающей или звуковоспроизводящей аппаратурой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1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8527 91 110 0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8527 91 190 0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8527 91 910 0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8527 91 910 0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8527 91 990 0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8527 92 100 0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8527 92 900 0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</w:pPr>
            <w:r w:rsidRPr="009B7570">
              <w:t>аппаратура приемная для радиовещания, совмещенная или не совмещенная в одном корпусе со звукозаписывающей или звуковоспроизводящей аппаратурой или часами прочая (кроме широковещательных радиоприемников, способных работать без внешнего источника питания и широковещательных радиоприемников, не способных работать без внешнего источника питания, используемых в моторных транспортных средствах)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1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both"/>
            </w:pPr>
            <w:r w:rsidRPr="009B7570">
              <w:t>(в ред. Постановления Правительства РФ от 06.02.2012 N 97)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8528 72 200 1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8528 72 200 9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</w:pPr>
            <w:r w:rsidRPr="009B7570">
              <w:t>аппаратура приемная для телевизионной связи с экраном цветного изображения, включающая в свой состав широковещательный радиоприемник или аппаратуру, записывающую или воспроизводящую звук или изображение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1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9007 20 000 0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</w:pPr>
            <w:r w:rsidRPr="009B7570">
              <w:t>кинопроекторы, содержащие или не содержащие звукозаписывающие или звуковоспроизводящие устройства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1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both"/>
            </w:pPr>
            <w:r w:rsidRPr="009B7570">
              <w:t>(в ред. Постановления Правительства РФ от 30.09.2017 N 1194)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из 9008 50 000 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</w:pPr>
            <w:r w:rsidRPr="009B7570">
              <w:t>устройства для считывания микрофильмов, микрофиш или прочих микроформ, способные или не способные производить копии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1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both"/>
            </w:pPr>
            <w:r w:rsidRPr="009B7570">
              <w:t>(в ред. Постановления Правительства РФ от 06.02.2012 N 97)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9102 12 000 0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</w:pPr>
            <w:r w:rsidRPr="009B7570">
              <w:t>часы наручные только с оптико-электронной индикацией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1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both"/>
            </w:pPr>
            <w:r w:rsidRPr="009B7570">
              <w:t>(введено Постановлением Правительства РФ от 30.09.2017 N 1194)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9101 19 000 0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</w:pPr>
            <w:r w:rsidRPr="009B7570">
              <w:t>часы наручные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1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both"/>
            </w:pPr>
            <w:r w:rsidRPr="009B7570">
              <w:t>(введено Постановлением Правительства РФ от 30.09.2017 N 1194)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  <w:outlineLvl w:val="1"/>
            </w:pPr>
            <w:r w:rsidRPr="009B7570">
              <w:t>II. Ленты магнитные и диски магнитные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lastRenderedPageBreak/>
              <w:t>8523 29 150 1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8523 29 150 2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8523 29 150 3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8523 29 150 4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8523 29 150 5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8523 29 150 6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8523 29 150 7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8523 29 150 8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8523 29 150 9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8523 29 330 1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8523 29 330 2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8523 29 330 3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8523 29 330 4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8523 29 330 5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8523 29 330 6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8523 29 330 7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8523 29 330 8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8523 29 390 1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8523 29 390 2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8523 29 390 3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8523 29 390 4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8523 29 390 5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8523 29 390 6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8523 29 390 7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8523 29 390 8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</w:pPr>
            <w:r w:rsidRPr="009B7570">
              <w:t>ленты магнитные и диски магнитные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1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both"/>
            </w:pPr>
            <w:r w:rsidRPr="009B7570">
              <w:t>(в ред. Постановления Правительства РФ от 06.02.2012 N 97)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  <w:outlineLvl w:val="1"/>
            </w:pPr>
            <w:r w:rsidRPr="009B7570">
              <w:t>III. Оптические носители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8523 41 100 0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8523 41 300 0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8523 41 900 0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8523 49 310 0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8523 49 390 0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8523 49 450 0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8523 49 510 0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8523 49 590 0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8523 49 930 0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8523 49 990 0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</w:pPr>
            <w:r w:rsidRPr="009B7570">
              <w:t>оптические носители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1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both"/>
            </w:pPr>
            <w:r w:rsidRPr="009B7570">
              <w:t>(в ред. Постановления Правительства РФ от 06.02.2012 N 97)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  <w:outlineLvl w:val="1"/>
            </w:pPr>
            <w:r w:rsidRPr="009B7570">
              <w:t>IV. Полупроводниковые носители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8523 51 100 0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8523 51 930 0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8523 51 990 0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8523 52 100 0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8523 52 900 1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8523 52 900 9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8523 59 100 0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8523 59 930 0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8523 59 990 0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lastRenderedPageBreak/>
              <w:t>8523 80 100 0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8523 80 930 0</w:t>
            </w:r>
          </w:p>
          <w:p w:rsidR="009B7570" w:rsidRPr="009B7570" w:rsidRDefault="009B7570">
            <w:pPr>
              <w:pStyle w:val="ConsPlusNormal"/>
              <w:jc w:val="center"/>
            </w:pPr>
            <w:r w:rsidRPr="009B7570">
              <w:t>8523 80 990 0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</w:pPr>
            <w:r w:rsidRPr="009B7570">
              <w:lastRenderedPageBreak/>
              <w:t>носители информации прочие записанные или незаписанные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7570" w:rsidRPr="009B7570" w:rsidRDefault="009B7570">
            <w:pPr>
              <w:pStyle w:val="ConsPlusNormal"/>
              <w:jc w:val="center"/>
            </w:pPr>
            <w:r w:rsidRPr="009B7570">
              <w:t>1</w:t>
            </w:r>
          </w:p>
        </w:tc>
      </w:tr>
      <w:tr w:rsidR="009B7570" w:rsidRPr="009B7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570" w:rsidRPr="009B7570" w:rsidRDefault="009B7570">
            <w:pPr>
              <w:pStyle w:val="ConsPlusNormal"/>
              <w:jc w:val="both"/>
            </w:pPr>
            <w:r w:rsidRPr="009B7570">
              <w:lastRenderedPageBreak/>
              <w:t>(в ред. Постановления Правительства РФ от 06.02.2012 N 97)</w:t>
            </w:r>
          </w:p>
        </w:tc>
      </w:tr>
    </w:tbl>
    <w:p w:rsidR="009B7570" w:rsidRPr="009B7570" w:rsidRDefault="009B7570">
      <w:pPr>
        <w:pStyle w:val="ConsPlusNormal"/>
        <w:ind w:firstLine="540"/>
        <w:jc w:val="both"/>
      </w:pPr>
    </w:p>
    <w:p w:rsidR="009B7570" w:rsidRPr="009B7570" w:rsidRDefault="009B7570">
      <w:pPr>
        <w:pStyle w:val="ConsPlusNormal"/>
        <w:ind w:firstLine="540"/>
        <w:jc w:val="both"/>
      </w:pPr>
      <w:r w:rsidRPr="009B7570">
        <w:t>Примечание. При применении настоящего перечня следует руководствоваться как кодами ТН ВЭД ЕАЭС, так и конструктивными особенностями и потребительскими свойствами оборудования и материальных носителей относительно практики их применения индивидуально, то есть для удовлетворения личных, семейных, домашних и иных нужд, не связанных с осуществлением предпринимательской деятельности.</w:t>
      </w:r>
    </w:p>
    <w:p w:rsidR="009B7570" w:rsidRPr="009B7570" w:rsidRDefault="009B7570">
      <w:pPr>
        <w:pStyle w:val="ConsPlusNormal"/>
        <w:jc w:val="both"/>
      </w:pPr>
      <w:r w:rsidRPr="009B7570">
        <w:t>(примечание введено Постановлением Правительства РФ от 30.09.2017 N 1194)</w:t>
      </w:r>
    </w:p>
    <w:p w:rsidR="009B7570" w:rsidRPr="009B7570" w:rsidRDefault="009B7570">
      <w:pPr>
        <w:pStyle w:val="ConsPlusNormal"/>
        <w:ind w:firstLine="540"/>
        <w:jc w:val="both"/>
      </w:pPr>
    </w:p>
    <w:p w:rsidR="00FE6F2C" w:rsidRPr="009B7570" w:rsidRDefault="009B7570"/>
    <w:sectPr w:rsidR="00FE6F2C" w:rsidRPr="009B7570" w:rsidSect="00BE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B7570"/>
    <w:rsid w:val="00061F27"/>
    <w:rsid w:val="000B003A"/>
    <w:rsid w:val="00132BF4"/>
    <w:rsid w:val="00173C0F"/>
    <w:rsid w:val="001A185C"/>
    <w:rsid w:val="001D6FAF"/>
    <w:rsid w:val="00205ADF"/>
    <w:rsid w:val="00263CED"/>
    <w:rsid w:val="00280F60"/>
    <w:rsid w:val="002A294E"/>
    <w:rsid w:val="002B21D1"/>
    <w:rsid w:val="002D2A12"/>
    <w:rsid w:val="00456E24"/>
    <w:rsid w:val="00460CEC"/>
    <w:rsid w:val="004F09BD"/>
    <w:rsid w:val="004F5D98"/>
    <w:rsid w:val="005240BB"/>
    <w:rsid w:val="00536B7F"/>
    <w:rsid w:val="005C1B93"/>
    <w:rsid w:val="0060051A"/>
    <w:rsid w:val="00631D2A"/>
    <w:rsid w:val="00640AFE"/>
    <w:rsid w:val="00655AB0"/>
    <w:rsid w:val="00671D9F"/>
    <w:rsid w:val="00692D60"/>
    <w:rsid w:val="006E7560"/>
    <w:rsid w:val="0072042A"/>
    <w:rsid w:val="00750F8E"/>
    <w:rsid w:val="00757766"/>
    <w:rsid w:val="0076192C"/>
    <w:rsid w:val="007702F1"/>
    <w:rsid w:val="00773756"/>
    <w:rsid w:val="00777E40"/>
    <w:rsid w:val="007E2C36"/>
    <w:rsid w:val="00800B17"/>
    <w:rsid w:val="008028E5"/>
    <w:rsid w:val="0085567A"/>
    <w:rsid w:val="00872DB1"/>
    <w:rsid w:val="008A5FB0"/>
    <w:rsid w:val="008F261D"/>
    <w:rsid w:val="00953889"/>
    <w:rsid w:val="009879FA"/>
    <w:rsid w:val="009B00DF"/>
    <w:rsid w:val="009B7570"/>
    <w:rsid w:val="009E3579"/>
    <w:rsid w:val="009F7E48"/>
    <w:rsid w:val="00A26618"/>
    <w:rsid w:val="00A4248C"/>
    <w:rsid w:val="00AE2A54"/>
    <w:rsid w:val="00B56591"/>
    <w:rsid w:val="00B8629C"/>
    <w:rsid w:val="00B9510C"/>
    <w:rsid w:val="00BB5EC8"/>
    <w:rsid w:val="00BD6A16"/>
    <w:rsid w:val="00BE364D"/>
    <w:rsid w:val="00C35870"/>
    <w:rsid w:val="00C50355"/>
    <w:rsid w:val="00CA7688"/>
    <w:rsid w:val="00CD3B63"/>
    <w:rsid w:val="00D153E5"/>
    <w:rsid w:val="00DB3235"/>
    <w:rsid w:val="00DC1EE1"/>
    <w:rsid w:val="00DD075E"/>
    <w:rsid w:val="00DF249C"/>
    <w:rsid w:val="00E21A5B"/>
    <w:rsid w:val="00F018CA"/>
    <w:rsid w:val="00F4631B"/>
    <w:rsid w:val="00FE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7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327E9-694A-4F2F-BB1B-60CEAD74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1015</Words>
  <Characters>5788</Characters>
  <Application>Microsoft Office Word</Application>
  <DocSecurity>0</DocSecurity>
  <Lines>48</Lines>
  <Paragraphs>13</Paragraphs>
  <ScaleCrop>false</ScaleCrop>
  <Company>Grizli777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trmrsp2</dc:creator>
  <cp:lastModifiedBy>trmrsp2</cp:lastModifiedBy>
  <cp:revision>1</cp:revision>
  <dcterms:created xsi:type="dcterms:W3CDTF">2022-06-28T08:57:00Z</dcterms:created>
  <dcterms:modified xsi:type="dcterms:W3CDTF">2022-06-28T09:04:00Z</dcterms:modified>
</cp:coreProperties>
</file>